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0E816">
      <w:pPr>
        <w:pStyle w:val="4"/>
        <w:rPr>
          <w:rFonts w:hint="eastAsia" w:ascii="Times New Roman" w:hAnsi="Times New Roman" w:eastAsia="黑体" w:cs="Times New Roman"/>
          <w:b w:val="0"/>
          <w:color w:val="auto"/>
          <w:kern w:val="2"/>
          <w:sz w:val="30"/>
          <w:szCs w:val="30"/>
          <w:lang w:val="en-US" w:eastAsia="zh-CN"/>
        </w:rPr>
      </w:pPr>
      <w:bookmarkStart w:id="0" w:name="_Toc22935"/>
      <w:r>
        <w:rPr>
          <w:rFonts w:hint="eastAsia" w:ascii="Times New Roman" w:hAnsi="Times New Roman" w:eastAsia="黑体" w:cs="Times New Roman"/>
          <w:b w:val="0"/>
          <w:color w:val="auto"/>
          <w:kern w:val="2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color w:val="auto"/>
          <w:kern w:val="2"/>
          <w:sz w:val="30"/>
          <w:szCs w:val="30"/>
          <w:lang w:val="en-US" w:eastAsia="zh-CN"/>
        </w:rPr>
        <w:t>1：鄂州市自然灾害救助各工作组职责分工一览表</w:t>
      </w:r>
      <w:bookmarkEnd w:id="0"/>
    </w:p>
    <w:tbl>
      <w:tblPr>
        <w:tblStyle w:val="6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0"/>
        <w:gridCol w:w="1760"/>
        <w:gridCol w:w="3971"/>
        <w:gridCol w:w="6192"/>
      </w:tblGrid>
      <w:tr w14:paraId="183F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50" w:type="dxa"/>
            <w:noWrap w:val="0"/>
            <w:vAlign w:val="center"/>
          </w:tcPr>
          <w:p w14:paraId="66048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 w14:paraId="5CD84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760" w:type="dxa"/>
            <w:noWrap w:val="0"/>
            <w:vAlign w:val="center"/>
          </w:tcPr>
          <w:p w14:paraId="1A591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牵头部门</w:t>
            </w:r>
          </w:p>
        </w:tc>
        <w:tc>
          <w:tcPr>
            <w:tcW w:w="3971" w:type="dxa"/>
            <w:noWrap w:val="0"/>
            <w:vAlign w:val="center"/>
          </w:tcPr>
          <w:p w14:paraId="0724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参与部门</w:t>
            </w:r>
          </w:p>
        </w:tc>
        <w:tc>
          <w:tcPr>
            <w:tcW w:w="6192" w:type="dxa"/>
            <w:noWrap w:val="0"/>
            <w:vAlign w:val="center"/>
          </w:tcPr>
          <w:p w14:paraId="65F89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主要职责</w:t>
            </w:r>
          </w:p>
        </w:tc>
      </w:tr>
      <w:tr w14:paraId="45E2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750" w:type="dxa"/>
            <w:noWrap w:val="0"/>
            <w:vAlign w:val="center"/>
          </w:tcPr>
          <w:p w14:paraId="1B416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 w14:paraId="5377C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综合协调组</w:t>
            </w:r>
          </w:p>
        </w:tc>
        <w:tc>
          <w:tcPr>
            <w:tcW w:w="1760" w:type="dxa"/>
            <w:noWrap w:val="0"/>
            <w:vAlign w:val="center"/>
          </w:tcPr>
          <w:p w14:paraId="02E97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市应急管理局</w:t>
            </w:r>
          </w:p>
        </w:tc>
        <w:tc>
          <w:tcPr>
            <w:tcW w:w="3971" w:type="dxa"/>
            <w:noWrap w:val="0"/>
            <w:vAlign w:val="center"/>
          </w:tcPr>
          <w:p w14:paraId="00279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市委宣传部、鄂州军分区、市发改委、市公安局、市民政局、市卫生健康委员会、市自然资源和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城乡建设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局等</w:t>
            </w:r>
          </w:p>
        </w:tc>
        <w:tc>
          <w:tcPr>
            <w:tcW w:w="6192" w:type="dxa"/>
            <w:noWrap w:val="0"/>
            <w:vAlign w:val="center"/>
          </w:tcPr>
          <w:p w14:paraId="18C9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指导、协调各专项工作组的工作；负责与各区政府的工作衔接；指导各成员单位开展应急工作。</w:t>
            </w:r>
          </w:p>
        </w:tc>
      </w:tr>
      <w:tr w14:paraId="3C04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750" w:type="dxa"/>
            <w:noWrap w:val="0"/>
            <w:vAlign w:val="center"/>
          </w:tcPr>
          <w:p w14:paraId="0E94D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 w14:paraId="2A546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抢险救援组</w:t>
            </w:r>
          </w:p>
        </w:tc>
        <w:tc>
          <w:tcPr>
            <w:tcW w:w="1760" w:type="dxa"/>
            <w:noWrap w:val="0"/>
            <w:vAlign w:val="center"/>
          </w:tcPr>
          <w:p w14:paraId="65B46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鄂州军分区、市应急管理局</w:t>
            </w:r>
          </w:p>
        </w:tc>
        <w:tc>
          <w:tcPr>
            <w:tcW w:w="3971" w:type="dxa"/>
            <w:noWrap w:val="0"/>
            <w:vAlign w:val="center"/>
          </w:tcPr>
          <w:p w14:paraId="27E8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武警鄂州支队、市公安局、市交通运输局、市自然资源和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城乡建设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局、市消防救援支队等</w:t>
            </w:r>
          </w:p>
        </w:tc>
        <w:tc>
          <w:tcPr>
            <w:tcW w:w="6192" w:type="dxa"/>
            <w:noWrap w:val="0"/>
            <w:vAlign w:val="center"/>
          </w:tcPr>
          <w:p w14:paraId="0B9E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统筹配置抢险救援力量，划分责任边界；调动救援队伍及装备，协调救援队伍之间的衔接与配合；搜救被困受伤人员，组织救援人员和物资的紧急运送，组织开展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自然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灾害应急抢险、排危等工作。</w:t>
            </w:r>
          </w:p>
        </w:tc>
      </w:tr>
      <w:tr w14:paraId="7AA2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50" w:type="dxa"/>
            <w:noWrap w:val="0"/>
            <w:vAlign w:val="center"/>
          </w:tcPr>
          <w:p w14:paraId="06EBE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 w14:paraId="32FF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医疗救护与卫生防疫组</w:t>
            </w:r>
          </w:p>
        </w:tc>
        <w:tc>
          <w:tcPr>
            <w:tcW w:w="1760" w:type="dxa"/>
            <w:noWrap w:val="0"/>
            <w:vAlign w:val="center"/>
          </w:tcPr>
          <w:p w14:paraId="3B40D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市卫生健康委</w:t>
            </w:r>
          </w:p>
        </w:tc>
        <w:tc>
          <w:tcPr>
            <w:tcW w:w="3971" w:type="dxa"/>
            <w:noWrap w:val="0"/>
            <w:vAlign w:val="center"/>
          </w:tcPr>
          <w:p w14:paraId="0051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市民政局、市生态环境局、市农业农村局、市公安局等</w:t>
            </w:r>
          </w:p>
        </w:tc>
        <w:tc>
          <w:tcPr>
            <w:tcW w:w="6192" w:type="dxa"/>
            <w:noWrap w:val="0"/>
            <w:vAlign w:val="center"/>
          </w:tcPr>
          <w:p w14:paraId="79A80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整合、紧急调配医学救援队伍、药械、车辆等医疗卫生资源；开展灾区伤员医疗救治、卫生防疫和群众安置点医疗卫生服务及心理援助；实施饮用水卫生监测监管和食品安全风险监测，预防控制传染病及疫情暴发，应对突发公共卫生事件；处置遇难人员遗体，开展重大动物疫病防控。</w:t>
            </w:r>
          </w:p>
        </w:tc>
      </w:tr>
      <w:tr w14:paraId="4159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750" w:type="dxa"/>
            <w:noWrap w:val="0"/>
            <w:vAlign w:val="center"/>
          </w:tcPr>
          <w:p w14:paraId="6AD85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00" w:type="dxa"/>
            <w:noWrap w:val="0"/>
            <w:vAlign w:val="center"/>
          </w:tcPr>
          <w:p w14:paraId="2C20E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灾情监测与评估组</w:t>
            </w:r>
          </w:p>
        </w:tc>
        <w:tc>
          <w:tcPr>
            <w:tcW w:w="1760" w:type="dxa"/>
            <w:noWrap w:val="0"/>
            <w:vAlign w:val="center"/>
          </w:tcPr>
          <w:p w14:paraId="4C090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市应急管理局</w:t>
            </w:r>
          </w:p>
        </w:tc>
        <w:tc>
          <w:tcPr>
            <w:tcW w:w="3971" w:type="dxa"/>
            <w:noWrap w:val="0"/>
            <w:vAlign w:val="center"/>
          </w:tcPr>
          <w:p w14:paraId="07FB9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市自然资源和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城乡建设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局，市生态环境局、市水利和湖泊局、市交通运输局、市气象局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湖北省地质灾害应急救援鄂州支队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  <w:tc>
          <w:tcPr>
            <w:tcW w:w="6192" w:type="dxa"/>
            <w:noWrap w:val="0"/>
            <w:vAlign w:val="center"/>
          </w:tcPr>
          <w:p w14:paraId="468CC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开展灾区范围、建筑物和基础设施破坏程度、人员伤亡数量等调查，对灾害损失进行评估；加强灾害隐患的监测预警，一旦发生险情及时组织疏散群众；加强河湖水质监测和危险化学品等污染物防控，保障灾区水库安全和饮用水源安全；及时提供灾区天气监测、预警、预报信息。</w:t>
            </w:r>
          </w:p>
        </w:tc>
      </w:tr>
      <w:tr w14:paraId="0E6D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750" w:type="dxa"/>
            <w:noWrap w:val="0"/>
            <w:vAlign w:val="center"/>
          </w:tcPr>
          <w:p w14:paraId="6C2B6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00" w:type="dxa"/>
            <w:noWrap w:val="0"/>
            <w:vAlign w:val="center"/>
          </w:tcPr>
          <w:p w14:paraId="4A87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群众生活保障组</w:t>
            </w:r>
          </w:p>
        </w:tc>
        <w:tc>
          <w:tcPr>
            <w:tcW w:w="1760" w:type="dxa"/>
            <w:noWrap w:val="0"/>
            <w:vAlign w:val="center"/>
          </w:tcPr>
          <w:p w14:paraId="76E8A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市应急管理局</w:t>
            </w:r>
          </w:p>
        </w:tc>
        <w:tc>
          <w:tcPr>
            <w:tcW w:w="3971" w:type="dxa"/>
            <w:noWrap w:val="0"/>
            <w:vAlign w:val="center"/>
          </w:tcPr>
          <w:p w14:paraId="6065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市民政局、市发展改革委、市教育局、市财政局、市商务局、市文化和旅游局等</w:t>
            </w:r>
          </w:p>
        </w:tc>
        <w:tc>
          <w:tcPr>
            <w:tcW w:w="6192" w:type="dxa"/>
            <w:noWrap w:val="0"/>
            <w:vAlign w:val="center"/>
          </w:tcPr>
          <w:p w14:paraId="09FB3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制定和实施受灾群众救助工作方案及相应资金物资保障措施；做好灾民紧急转移安置；组织筹集、调用和发放灾区生活必需品。</w:t>
            </w:r>
          </w:p>
        </w:tc>
      </w:tr>
      <w:tr w14:paraId="5D82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750" w:type="dxa"/>
            <w:noWrap w:val="0"/>
            <w:vAlign w:val="center"/>
          </w:tcPr>
          <w:p w14:paraId="735D1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00" w:type="dxa"/>
            <w:noWrap w:val="0"/>
            <w:vAlign w:val="center"/>
          </w:tcPr>
          <w:p w14:paraId="215A4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基础设施抢修组</w:t>
            </w:r>
          </w:p>
        </w:tc>
        <w:tc>
          <w:tcPr>
            <w:tcW w:w="1760" w:type="dxa"/>
            <w:noWrap w:val="0"/>
            <w:vAlign w:val="center"/>
          </w:tcPr>
          <w:p w14:paraId="3224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市发展改革委</w:t>
            </w:r>
          </w:p>
        </w:tc>
        <w:tc>
          <w:tcPr>
            <w:tcW w:w="3971" w:type="dxa"/>
            <w:noWrap w:val="0"/>
            <w:vAlign w:val="center"/>
          </w:tcPr>
          <w:p w14:paraId="475F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市经济和信息化局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、市财政局、市住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局、市交通运输局、市水利和湖泊局、市农业农村局、市商务局、市文化和旅游局、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市城管委、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鄂州供电公司、鄂州火车站等</w:t>
            </w:r>
          </w:p>
        </w:tc>
        <w:tc>
          <w:tcPr>
            <w:tcW w:w="6192" w:type="dxa"/>
            <w:noWrap w:val="0"/>
            <w:vAlign w:val="center"/>
          </w:tcPr>
          <w:p w14:paraId="09FD5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组织铁路、公路、桥梁、隧道等交通设施和供电、供水、供气、通信、水利、电力等基础设施抢修维护。</w:t>
            </w:r>
          </w:p>
        </w:tc>
      </w:tr>
      <w:tr w14:paraId="09038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750" w:type="dxa"/>
            <w:noWrap w:val="0"/>
            <w:vAlign w:val="center"/>
          </w:tcPr>
          <w:p w14:paraId="58F99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00" w:type="dxa"/>
            <w:noWrap w:val="0"/>
            <w:vAlign w:val="center"/>
          </w:tcPr>
          <w:p w14:paraId="1D3C2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社会治安组</w:t>
            </w:r>
          </w:p>
        </w:tc>
        <w:tc>
          <w:tcPr>
            <w:tcW w:w="1760" w:type="dxa"/>
            <w:noWrap w:val="0"/>
            <w:vAlign w:val="center"/>
          </w:tcPr>
          <w:p w14:paraId="0F0A8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市公安局</w:t>
            </w:r>
          </w:p>
        </w:tc>
        <w:tc>
          <w:tcPr>
            <w:tcW w:w="3971" w:type="dxa"/>
            <w:noWrap w:val="0"/>
            <w:vAlign w:val="center"/>
          </w:tcPr>
          <w:p w14:paraId="6226B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武警鄂州支队等</w:t>
            </w:r>
          </w:p>
        </w:tc>
        <w:tc>
          <w:tcPr>
            <w:tcW w:w="6192" w:type="dxa"/>
            <w:noWrap w:val="0"/>
            <w:vAlign w:val="center"/>
          </w:tcPr>
          <w:p w14:paraId="28BD8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灾区治安管理和安全保卫工作，严密防范、严厉打击趁机进行盗窃、抢劫、哄抢救灾物资、以赈灾募捐名义诈骗敛取不义之财、借机传播各种谣言制造社会恐慌等违法犯罪活动；维护社会治安，维护交通秩序；加强对党政机关、要害部门、银行证券保险等金融单位、储备仓库、监狱等重要场所的警戒。</w:t>
            </w:r>
          </w:p>
        </w:tc>
      </w:tr>
      <w:tr w14:paraId="7D8D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50" w:type="dxa"/>
            <w:noWrap w:val="0"/>
            <w:vAlign w:val="center"/>
          </w:tcPr>
          <w:p w14:paraId="452AA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00" w:type="dxa"/>
            <w:noWrap w:val="0"/>
            <w:vAlign w:val="center"/>
          </w:tcPr>
          <w:p w14:paraId="1CB8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新闻舆情组</w:t>
            </w:r>
          </w:p>
        </w:tc>
        <w:tc>
          <w:tcPr>
            <w:tcW w:w="1760" w:type="dxa"/>
            <w:noWrap w:val="0"/>
            <w:vAlign w:val="center"/>
          </w:tcPr>
          <w:p w14:paraId="10749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市委宣传部</w:t>
            </w:r>
          </w:p>
        </w:tc>
        <w:tc>
          <w:tcPr>
            <w:tcW w:w="3971" w:type="dxa"/>
            <w:noWrap w:val="0"/>
            <w:vAlign w:val="center"/>
          </w:tcPr>
          <w:p w14:paraId="7D53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市教育局、市文化和旅游局、市应急管理局等</w:t>
            </w:r>
          </w:p>
        </w:tc>
        <w:tc>
          <w:tcPr>
            <w:tcW w:w="6192" w:type="dxa"/>
            <w:noWrap w:val="0"/>
            <w:vAlign w:val="center"/>
          </w:tcPr>
          <w:p w14:paraId="434DA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及时发布灾情和救灾信息；组织宣传报道和舆情收集研判，正确引导国内外舆论；负责对媒体和记者的管理。</w:t>
            </w:r>
          </w:p>
        </w:tc>
      </w:tr>
    </w:tbl>
    <w:p w14:paraId="32A2FF8B">
      <w:pPr>
        <w:spacing w:line="360" w:lineRule="auto"/>
        <w:ind w:firstLine="0" w:firstLineChars="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49224D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46D0D"/>
    <w:rsid w:val="36566B5A"/>
    <w:rsid w:val="6C146D0D"/>
    <w:rsid w:val="766A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1110</Words>
  <Characters>1110</Characters>
  <Lines>0</Lines>
  <Paragraphs>0</Paragraphs>
  <TotalTime>0</TotalTime>
  <ScaleCrop>false</ScaleCrop>
  <LinksUpToDate>false</LinksUpToDate>
  <CharactersWithSpaces>1110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2025-06-18T07:21:00Z</dcterms:created>
  <dc:creator>12</dc:creator>
  <cp:lastModifiedBy>12</cp:lastModifiedBy>
  <dcterms:modified xsi:type="dcterms:W3CDTF">2025-06-19T07:57:23Z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85EB15C926FD4DC18D7F1750B4426D88_13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